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31D3" w14:textId="77777777" w:rsid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 xml:space="preserve">INSTRUKCJA WYPEŁNIANIA JEDZ </w:t>
      </w:r>
    </w:p>
    <w:p w14:paraId="7B9F4F28" w14:textId="3B161987" w:rsidR="00D6013F" w:rsidRP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>ZA POŚREDNICTWEM SERWISU ESPD</w:t>
      </w:r>
    </w:p>
    <w:p w14:paraId="1ACDAD93" w14:textId="28A74A0C" w:rsidR="006F47DC" w:rsidRPr="00D31E29" w:rsidRDefault="006F47DC" w:rsidP="001A36BD">
      <w:pPr>
        <w:spacing w:before="120"/>
        <w:rPr>
          <w:sz w:val="24"/>
          <w:szCs w:val="24"/>
        </w:rPr>
      </w:pPr>
    </w:p>
    <w:p w14:paraId="5DE3F0CE" w14:textId="7F730971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Pob</w:t>
      </w:r>
      <w:r w:rsidR="005863E7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z Platformy Zakupowej plik </w:t>
      </w:r>
      <w:proofErr w:type="spellStart"/>
      <w:r w:rsidRPr="00D31E2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31E29">
        <w:rPr>
          <w:rFonts w:ascii="Times New Roman" w:hAnsi="Times New Roman" w:cs="Times New Roman"/>
          <w:sz w:val="24"/>
          <w:szCs w:val="24"/>
        </w:rPr>
        <w:t xml:space="preserve">. –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>4a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–JEDZ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ESPD</w:t>
      </w:r>
    </w:p>
    <w:p w14:paraId="3D3EE2DD" w14:textId="2EA5990D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1E29">
        <w:rPr>
          <w:rFonts w:ascii="Times New Roman" w:hAnsi="Times New Roman" w:cs="Times New Roman"/>
          <w:sz w:val="24"/>
          <w:szCs w:val="24"/>
        </w:rPr>
        <w:t>Przej</w:t>
      </w:r>
      <w:r w:rsidR="005863E7" w:rsidRPr="00D31E29">
        <w:rPr>
          <w:rFonts w:ascii="Times New Roman" w:hAnsi="Times New Roman" w:cs="Times New Roman"/>
          <w:sz w:val="24"/>
          <w:szCs w:val="24"/>
        </w:rPr>
        <w:t>dź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stronę:  </w:t>
      </w:r>
      <w:hyperlink r:id="rId7" w:history="1">
        <w:r w:rsidRPr="00D31E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https://espd.uzp.gov.pl/filter?lang=pl</w:t>
        </w:r>
      </w:hyperlink>
    </w:p>
    <w:p w14:paraId="4A8A8E27" w14:textId="21ED5653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  uruchomieniu wyżej wymienionej strony internetowej:</w:t>
      </w:r>
    </w:p>
    <w:p w14:paraId="286CC544" w14:textId="29157663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Jestem wykonawcą</w:t>
      </w:r>
    </w:p>
    <w:p w14:paraId="2160C3F1" w14:textId="376B6B56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zaznacz&gt; 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zaimportować ESPD</w:t>
      </w:r>
    </w:p>
    <w:p w14:paraId="7156829F" w14:textId="3C58265A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Zaimport</w:t>
      </w:r>
      <w:r w:rsidR="005863E7" w:rsidRPr="00D31E29">
        <w:rPr>
          <w:rFonts w:ascii="Times New Roman" w:hAnsi="Times New Roman" w:cs="Times New Roman"/>
          <w:sz w:val="24"/>
          <w:szCs w:val="24"/>
        </w:rPr>
        <w:t>uj</w:t>
      </w:r>
      <w:r w:rsidRPr="00D31E29">
        <w:rPr>
          <w:rFonts w:ascii="Times New Roman" w:hAnsi="Times New Roman" w:cs="Times New Roman"/>
          <w:sz w:val="24"/>
          <w:szCs w:val="24"/>
        </w:rPr>
        <w:t xml:space="preserve"> plik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 o nazwie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60926"/>
      <w:r w:rsidRPr="00D31E29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–JEDZ-ESPD</w:t>
      </w:r>
      <w:bookmarkEnd w:id="0"/>
      <w:r w:rsidRPr="00D31E29">
        <w:rPr>
          <w:rFonts w:ascii="Times New Roman" w:hAnsi="Times New Roman" w:cs="Times New Roman"/>
          <w:sz w:val="24"/>
          <w:szCs w:val="24"/>
        </w:rPr>
        <w:t xml:space="preserve"> pobrany z Platformy </w:t>
      </w:r>
      <w:r w:rsidR="001A36BD">
        <w:rPr>
          <w:rFonts w:ascii="Times New Roman" w:hAnsi="Times New Roman" w:cs="Times New Roman"/>
          <w:sz w:val="24"/>
          <w:szCs w:val="24"/>
        </w:rPr>
        <w:t>e-zamówienia</w:t>
      </w:r>
      <w:r w:rsidR="005863E7" w:rsidRPr="00D31E29">
        <w:rPr>
          <w:rFonts w:ascii="Times New Roman" w:hAnsi="Times New Roman" w:cs="Times New Roman"/>
          <w:sz w:val="24"/>
          <w:szCs w:val="24"/>
        </w:rPr>
        <w:t>.</w:t>
      </w:r>
    </w:p>
    <w:p w14:paraId="430BC4C5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Na pytanie: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Gdzie znajduje się siedziba Państwa przedsiębiorstwa? </w:t>
      </w:r>
    </w:p>
    <w:p w14:paraId="32474E85" w14:textId="2190975E" w:rsidR="00376CBA" w:rsidRPr="00D31E29" w:rsidRDefault="00376CBA" w:rsidP="001A36BD">
      <w:pPr>
        <w:pStyle w:val="Akapitzlist"/>
        <w:spacing w:before="120"/>
        <w:ind w:left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Wybierz z listy rozwijanej odpowiednie państwo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2B6A4C1" w14:textId="77777777" w:rsidR="00376CBA" w:rsidRPr="00D31E29" w:rsidRDefault="00376CBA" w:rsidP="001A36BD">
      <w:pPr>
        <w:pStyle w:val="Akapitzlist"/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51EA" w14:textId="2B406740" w:rsidR="00376CBA" w:rsidRPr="00D31E29" w:rsidRDefault="00376CBA" w:rsidP="001A36BD">
      <w:pPr>
        <w:pStyle w:val="Akapitzlist"/>
        <w:spacing w:before="120"/>
        <w:ind w:left="993" w:hanging="709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0C5C682" wp14:editId="338FB03E">
            <wp:extent cx="3903115" cy="196596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862" t="27513" r="27116" b="8289"/>
                    <a:stretch/>
                  </pic:blipFill>
                  <pic:spPr bwMode="auto">
                    <a:xfrm>
                      <a:off x="0" y="0"/>
                      <a:ext cx="3905449" cy="1967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FAB8B" w14:textId="5305D792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Klikn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ij </w:t>
      </w:r>
      <w:r w:rsidRPr="00D31E29">
        <w:rPr>
          <w:rFonts w:ascii="Times New Roman" w:hAnsi="Times New Roman" w:cs="Times New Roman"/>
          <w:sz w:val="24"/>
          <w:szCs w:val="24"/>
        </w:rPr>
        <w:t xml:space="preserve">przycisk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Dalej.</w:t>
      </w:r>
    </w:p>
    <w:p w14:paraId="3D3B8930" w14:textId="57657378" w:rsidR="00D6013F" w:rsidRPr="00D31E29" w:rsidRDefault="0057659E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nformacje na temat postępowania o udzielenie</w:t>
      </w:r>
      <w:r w:rsidR="00D6013F" w:rsidRPr="00D31E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2A18A92F" w14:textId="7EC5A03A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 listy rozwijanej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Rodzaj procedury</w:t>
      </w:r>
      <w:r w:rsidRPr="00D31E29">
        <w:rPr>
          <w:rFonts w:ascii="Times New Roman" w:hAnsi="Times New Roman" w:cs="Times New Roman"/>
          <w:sz w:val="24"/>
          <w:szCs w:val="24"/>
        </w:rPr>
        <w:t>, wyb</w:t>
      </w:r>
      <w:r w:rsidR="00C66106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Procedura otwarta</w:t>
      </w:r>
    </w:p>
    <w:p w14:paraId="0E40EEAC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w Sekcji A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Informacje dotyczące wykonawcy</w:t>
      </w:r>
      <w:r w:rsidR="00051586" w:rsidRPr="00D31E29">
        <w:rPr>
          <w:rFonts w:ascii="Times New Roman" w:hAnsi="Times New Roman" w:cs="Times New Roman"/>
          <w:sz w:val="24"/>
          <w:szCs w:val="24"/>
        </w:rPr>
        <w:t xml:space="preserve"> należy podać informacje dotyczące podmiotu wypełniającego JEDZ (odpowiednio wykonawcy, członka konsorcjum, podmiotu trzeciego udostępniającego wykonawcy potencjał w celu wykazania spełniania warunków udziału w postępowaniu).</w:t>
      </w:r>
    </w:p>
    <w:p w14:paraId="4BF88603" w14:textId="77777777" w:rsidR="001A36BD" w:rsidRDefault="00051586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przypadku gdy formularz </w:t>
      </w:r>
      <w:r w:rsidR="008C5A4D" w:rsidRPr="00D31E29">
        <w:rPr>
          <w:rFonts w:ascii="Times New Roman" w:hAnsi="Times New Roman" w:cs="Times New Roman"/>
          <w:sz w:val="24"/>
          <w:szCs w:val="24"/>
        </w:rPr>
        <w:t xml:space="preserve">wypełnia </w:t>
      </w:r>
      <w:r w:rsidR="00586568" w:rsidRPr="00D31E29">
        <w:rPr>
          <w:rFonts w:ascii="Times New Roman" w:hAnsi="Times New Roman" w:cs="Times New Roman"/>
          <w:sz w:val="24"/>
          <w:szCs w:val="24"/>
        </w:rPr>
        <w:t>jeden z wykonawców wspólnie składających ofertę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pytanie „Czy wykonawca bierze udział w postępowaniu o udzielenie zamówienia wspólnie z innymi wykonawcami?” należy zaznaczyć odpowiedź </w:t>
      </w:r>
      <w:r w:rsidR="00586568" w:rsidRPr="00D31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6F33" w14:textId="142AE0A3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• </w:t>
      </w:r>
      <w:r w:rsidR="00051586" w:rsidRPr="00D31E29">
        <w:rPr>
          <w:rFonts w:ascii="Times New Roman" w:hAnsi="Times New Roman" w:cs="Times New Roman"/>
          <w:sz w:val="24"/>
          <w:szCs w:val="24"/>
        </w:rPr>
        <w:t>„</w:t>
      </w:r>
      <w:r w:rsidR="00051586" w:rsidRPr="001A36BD">
        <w:rPr>
          <w:rFonts w:ascii="Times New Roman" w:hAnsi="Times New Roman" w:cs="Times New Roman"/>
          <w:b/>
          <w:bCs/>
          <w:sz w:val="24"/>
          <w:szCs w:val="24"/>
        </w:rPr>
        <w:t>tak</w:t>
      </w:r>
      <w:r w:rsidR="00051586" w:rsidRPr="00D31E29">
        <w:rPr>
          <w:rFonts w:ascii="Times New Roman" w:hAnsi="Times New Roman" w:cs="Times New Roman"/>
          <w:sz w:val="24"/>
          <w:szCs w:val="24"/>
        </w:rPr>
        <w:t>”.</w:t>
      </w:r>
    </w:p>
    <w:p w14:paraId="6E7E7DB6" w14:textId="4D1979D1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 zaznaczeniu formularz wyświetli dodatkowe pola do wypełnienia gdzie:</w:t>
      </w:r>
    </w:p>
    <w:p w14:paraId="5E3908F5" w14:textId="0D043C3C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należy wskazać rolę wykonawcy, który wypełnia formularz w grupie (konsorcjum) np. lider konsorcjum lub członek konsorcjum lub odpowiedzialny za określone zadania itp.)</w:t>
      </w:r>
    </w:p>
    <w:p w14:paraId="28A1734E" w14:textId="018AA316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 xml:space="preserve">należ wskazać pozostałych wykonawców biorących wspólnie udział w postępowaniu o udzielenie zamówienia tj. podać nazwy </w:t>
      </w:r>
      <w:r w:rsidR="00033989" w:rsidRPr="00D31E29">
        <w:rPr>
          <w:rFonts w:ascii="Times New Roman" w:hAnsi="Times New Roman" w:cs="Times New Roman"/>
          <w:sz w:val="24"/>
          <w:szCs w:val="24"/>
        </w:rPr>
        <w:t>pozostałych członków konsorcjum,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D31E29">
        <w:rPr>
          <w:rFonts w:ascii="Times New Roman" w:hAnsi="Times New Roman" w:cs="Times New Roman"/>
          <w:sz w:val="24"/>
          <w:szCs w:val="24"/>
        </w:rPr>
        <w:t>spółki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cywilnej;</w:t>
      </w:r>
    </w:p>
    <w:p w14:paraId="7E199A58" w14:textId="7F385166" w:rsidR="00033989" w:rsidRPr="00D31E29" w:rsidRDefault="00033989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 stosownych przypadkach, należy podać nazwę grupy biorącej udział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Pr="00D31E29">
        <w:rPr>
          <w:rFonts w:ascii="Times New Roman" w:hAnsi="Times New Roman" w:cs="Times New Roman"/>
          <w:sz w:val="24"/>
          <w:szCs w:val="24"/>
        </w:rPr>
        <w:t>postępowaniu (jeżeli grupa wykonawców posiada nazwę lub w przypadku spółki cywilnej – nazw</w:t>
      </w:r>
      <w:r w:rsidR="00126F8F" w:rsidRPr="00D31E29">
        <w:rPr>
          <w:rFonts w:ascii="Times New Roman" w:hAnsi="Times New Roman" w:cs="Times New Roman"/>
          <w:sz w:val="24"/>
          <w:szCs w:val="24"/>
        </w:rPr>
        <w:t>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spółki),</w:t>
      </w:r>
    </w:p>
    <w:p w14:paraId="0EA962E0" w14:textId="77777777" w:rsidR="00BE0BF0" w:rsidRDefault="00033989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miejscu 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opisanym: </w:t>
      </w:r>
      <w:r w:rsidRPr="00D31E29">
        <w:rPr>
          <w:rFonts w:ascii="Times New Roman" w:hAnsi="Times New Roman" w:cs="Times New Roman"/>
          <w:sz w:val="24"/>
          <w:szCs w:val="24"/>
        </w:rPr>
        <w:t>„</w:t>
      </w:r>
      <w:r w:rsidRPr="00D31E29">
        <w:rPr>
          <w:rFonts w:ascii="Times New Roman" w:hAnsi="Times New Roman" w:cs="Times New Roman"/>
          <w:i/>
          <w:sz w:val="24"/>
          <w:szCs w:val="24"/>
        </w:rPr>
        <w:t>W stosownych przypadkach, wskazanie części zamówienia, w</w:t>
      </w:r>
      <w:r w:rsidR="00BE0BF0">
        <w:rPr>
          <w:rFonts w:ascii="Times New Roman" w:hAnsi="Times New Roman" w:cs="Times New Roman"/>
          <w:i/>
          <w:sz w:val="24"/>
          <w:szCs w:val="24"/>
        </w:rPr>
        <w:t> </w:t>
      </w:r>
      <w:r w:rsidRPr="00D31E29">
        <w:rPr>
          <w:rFonts w:ascii="Times New Roman" w:hAnsi="Times New Roman" w:cs="Times New Roman"/>
          <w:i/>
          <w:sz w:val="24"/>
          <w:szCs w:val="24"/>
        </w:rPr>
        <w:t>odniesieniu do której (których) wykonawca zamierza złożyć ofertę</w:t>
      </w:r>
      <w:r w:rsidRPr="00D31E29">
        <w:rPr>
          <w:rFonts w:ascii="Times New Roman" w:hAnsi="Times New Roman" w:cs="Times New Roman"/>
          <w:sz w:val="24"/>
          <w:szCs w:val="24"/>
        </w:rPr>
        <w:t>:” należy podać numer</w:t>
      </w:r>
      <w:r w:rsidR="00BE0BF0">
        <w:rPr>
          <w:rFonts w:ascii="Times New Roman" w:hAnsi="Times New Roman" w:cs="Times New Roman"/>
          <w:sz w:val="24"/>
          <w:szCs w:val="24"/>
        </w:rPr>
        <w:t xml:space="preserve"> Części / </w:t>
      </w:r>
      <w:r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Pr="00D31E29">
        <w:rPr>
          <w:rFonts w:ascii="Times New Roman" w:hAnsi="Times New Roman" w:cs="Times New Roman"/>
          <w:sz w:val="24"/>
          <w:szCs w:val="24"/>
        </w:rPr>
        <w:t>, na które Wykonawca składa ofertę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07A84" w14:textId="7361EC0B" w:rsidR="00033989" w:rsidRPr="00D31E29" w:rsidRDefault="005863E7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przypadku gdy JEDZ wypełnia podmiot trzeci udostępniający wykonawcy </w:t>
      </w:r>
      <w:r w:rsidR="007A0890" w:rsidRPr="00D31E29">
        <w:rPr>
          <w:rFonts w:ascii="Times New Roman" w:hAnsi="Times New Roman" w:cs="Times New Roman"/>
          <w:sz w:val="24"/>
          <w:szCs w:val="24"/>
        </w:rPr>
        <w:t>zasoby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w celu wykazania spełniania warunków udziału w postępowaniu, w tym miejscu winien wskazać nr </w:t>
      </w:r>
      <w:r w:rsidR="00BE0BF0">
        <w:rPr>
          <w:rFonts w:ascii="Times New Roman" w:hAnsi="Times New Roman" w:cs="Times New Roman"/>
          <w:sz w:val="24"/>
          <w:szCs w:val="24"/>
        </w:rPr>
        <w:t xml:space="preserve">Części / </w:t>
      </w:r>
      <w:r w:rsidR="00BE0BF0"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dla którego udostępnia swój potencjał. </w:t>
      </w:r>
    </w:p>
    <w:p w14:paraId="4257F17A" w14:textId="01FB8716" w:rsidR="00B8348B" w:rsidRPr="00D31E29" w:rsidRDefault="00B8348B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ekcji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en-US"/>
        </w:rPr>
        <w:t xml:space="preserve"> Informacje na temat przedstawicieli wykonawcy #1 należy </w:t>
      </w:r>
      <w:r w:rsidR="00073178" w:rsidRPr="00D31E29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podać dane osoby upoważnionej do kontaktów z Zamawiającym w ramach przedmiotowego postępowania (w przypadku wykonawców wspólnie ubiegających się o udzielenie zamówienia np. lidera konsorcjum, pełnomocnika itp.).</w:t>
      </w:r>
    </w:p>
    <w:p w14:paraId="2979FB2F" w14:textId="31CCD0A6" w:rsidR="00073178" w:rsidRPr="001A36BD" w:rsidRDefault="0007317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Przy wypełnianiu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Sekcji C i D </w:t>
      </w:r>
      <w:r w:rsidRPr="00D31E29">
        <w:rPr>
          <w:rFonts w:ascii="Times New Roman" w:hAnsi="Times New Roman" w:cs="Times New Roman"/>
          <w:sz w:val="24"/>
          <w:szCs w:val="24"/>
        </w:rPr>
        <w:t xml:space="preserve">należy zwrócić uwagę aby podane informacje były tożsame z informacjami podanymi w pkt. 5 i 6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Formularza Oferty.</w:t>
      </w:r>
    </w:p>
    <w:p w14:paraId="4501B4E7" w14:textId="072ACC75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Następnie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w </w:t>
      </w:r>
      <w:r w:rsidR="0057659E" w:rsidRPr="00D31E29">
        <w:rPr>
          <w:rFonts w:ascii="Times New Roman" w:hAnsi="Times New Roman" w:cs="Times New Roman"/>
          <w:b/>
          <w:sz w:val="24"/>
          <w:szCs w:val="24"/>
        </w:rPr>
        <w:t>Części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57659E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Podstawy wykluczenia </w:t>
      </w:r>
      <w:r w:rsidR="008C5A4D" w:rsidRPr="00D31E29">
        <w:rPr>
          <w:rFonts w:ascii="Times New Roman" w:hAnsi="Times New Roman" w:cs="Times New Roman"/>
          <w:sz w:val="24"/>
          <w:szCs w:val="24"/>
        </w:rPr>
        <w:t>należy wypełnić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dostępne pozycje (pola) zaznaczając odpowiedzi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i</w:t>
      </w:r>
      <w:r w:rsidRPr="00D31E29">
        <w:rPr>
          <w:rFonts w:ascii="Times New Roman" w:hAnsi="Times New Roman" w:cs="Times New Roman"/>
          <w:sz w:val="24"/>
          <w:szCs w:val="24"/>
        </w:rPr>
        <w:t xml:space="preserve"> wprowadzając treść zgodną ze stanem rzeczywistym</w:t>
      </w:r>
      <w:r w:rsidR="00E3671D" w:rsidRPr="00D31E29">
        <w:rPr>
          <w:rFonts w:ascii="Times New Roman" w:hAnsi="Times New Roman" w:cs="Times New Roman"/>
          <w:sz w:val="24"/>
          <w:szCs w:val="24"/>
        </w:rPr>
        <w:t>.</w:t>
      </w:r>
      <w:r w:rsidRPr="00D31E29">
        <w:rPr>
          <w:rFonts w:ascii="Times New Roman" w:hAnsi="Times New Roman" w:cs="Times New Roman"/>
          <w:sz w:val="24"/>
          <w:szCs w:val="24"/>
        </w:rPr>
        <w:t xml:space="preserve"> (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Formularz elektroniczny domyślnie posiada zaznaczone odpowiedzi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Pr="00D31E29">
        <w:rPr>
          <w:rFonts w:ascii="Times New Roman" w:hAnsi="Times New Roman" w:cs="Times New Roman"/>
          <w:sz w:val="24"/>
          <w:szCs w:val="24"/>
        </w:rPr>
        <w:t>).</w:t>
      </w:r>
    </w:p>
    <w:p w14:paraId="03236AC1" w14:textId="77777777" w:rsidR="00455510" w:rsidRPr="00D31E29" w:rsidRDefault="00455510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 potwierdzenie braku podstaw do wykluczenia wskazanych w:</w:t>
      </w:r>
    </w:p>
    <w:p w14:paraId="6CA5B86F" w14:textId="21026ABD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a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udział w organizacji przestępczej</w:t>
      </w:r>
    </w:p>
    <w:p w14:paraId="68A7BB64" w14:textId="36367D00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</w:t>
      </w:r>
      <w:r w:rsidR="00126F8F" w:rsidRPr="00D31E29">
        <w:rPr>
          <w:rFonts w:ascii="Times New Roman" w:hAnsi="Times New Roman" w:cs="Times New Roman"/>
          <w:sz w:val="24"/>
          <w:szCs w:val="24"/>
        </w:rPr>
        <w:t>c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korupcja</w:t>
      </w:r>
    </w:p>
    <w:p w14:paraId="1DC5588E" w14:textId="28F11DBC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g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nadużycie finansowe</w:t>
      </w:r>
    </w:p>
    <w:p w14:paraId="2B9BAA45" w14:textId="4ACD762B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e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Pr="00D31E29">
        <w:rPr>
          <w:rStyle w:val="Hipercz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przestępstwa terrorystyczne lub przestępstwa związane z działalnością terrorystyczną</w:t>
      </w:r>
    </w:p>
    <w:p w14:paraId="34B2242E" w14:textId="0CC3F1F3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d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pranie pieniędzy lub finansowanie terroryzmu</w:t>
      </w:r>
    </w:p>
    <w:p w14:paraId="466E470B" w14:textId="61FBDC79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b </w:t>
      </w:r>
      <w:r w:rsidR="00DB7563" w:rsidRPr="00D31E29">
        <w:rPr>
          <w:rFonts w:ascii="Times New Roman" w:hAnsi="Times New Roman" w:cs="Times New Roman"/>
          <w:sz w:val="24"/>
          <w:szCs w:val="24"/>
        </w:rPr>
        <w:t xml:space="preserve">i f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>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praca dzieci i inne formy handlu ludźmi</w:t>
      </w:r>
    </w:p>
    <w:p w14:paraId="37AEEA28" w14:textId="0DBB8965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podatków</w:t>
      </w:r>
    </w:p>
    <w:p w14:paraId="5C07C76C" w14:textId="6B717426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 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składek na ubezpieczenie społeczne</w:t>
      </w:r>
    </w:p>
    <w:p w14:paraId="407FBBB0" w14:textId="52AA5450" w:rsidR="00126F8F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>art. 109 ust. 1 pkt 2)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 i 3)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ochrony środowiska</w:t>
      </w:r>
    </w:p>
    <w:p w14:paraId="55BAFA22" w14:textId="13D74367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2)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i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socjalnego</w:t>
      </w:r>
    </w:p>
    <w:p w14:paraId="66B81E23" w14:textId="1F979660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108 ust. 1 pkt 1)  lit. h</w:t>
      </w:r>
      <w:r w:rsidR="00B150B4" w:rsidRPr="00D31E29">
        <w:rPr>
          <w:rFonts w:ascii="Times New Roman" w:hAnsi="Times New Roman" w:cs="Times New Roman"/>
          <w:sz w:val="24"/>
          <w:szCs w:val="24"/>
        </w:rPr>
        <w:t>,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art. 108 ust. 1 pkt 2),  </w:t>
      </w:r>
      <w:r w:rsidRPr="00D31E29">
        <w:rPr>
          <w:rFonts w:ascii="Times New Roman" w:hAnsi="Times New Roman" w:cs="Times New Roman"/>
          <w:sz w:val="24"/>
          <w:szCs w:val="24"/>
        </w:rPr>
        <w:t>art. 109 ust. 1 pkt 2)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>i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pracy</w:t>
      </w:r>
    </w:p>
    <w:p w14:paraId="66BFB3BA" w14:textId="694EABC1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upadłość</w:t>
      </w:r>
    </w:p>
    <w:p w14:paraId="608A8423" w14:textId="6296A8A4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niewypłacalność</w:t>
      </w:r>
    </w:p>
    <w:p w14:paraId="40F1576A" w14:textId="6654CDBB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układ z wierzycielami</w:t>
      </w:r>
    </w:p>
    <w:p w14:paraId="418E003B" w14:textId="00BAC6DD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inna sytuacja podobna do upadłości wynikająca z prawa krajowego</w:t>
      </w:r>
    </w:p>
    <w:p w14:paraId="4ABCAFC1" w14:textId="04299C55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aktywami zarządza likwidator</w:t>
      </w:r>
    </w:p>
    <w:p w14:paraId="1EE067C5" w14:textId="16BC7739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109 ust. 1 pkt 4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działalność gospodarcza jest zawieszona</w:t>
      </w:r>
    </w:p>
    <w:p w14:paraId="2DF225D8" w14:textId="5F527196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5)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porozumienia z innymi wykonawcami mające na celu zakłócenie konkurencji</w:t>
      </w:r>
    </w:p>
    <w:p w14:paraId="36240181" w14:textId="501772CA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5) 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poważnego wykroczenia zawodowego</w:t>
      </w:r>
    </w:p>
    <w:p w14:paraId="751E5445" w14:textId="5AB77FF8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6)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bezpośrednie lub pośrednie zaangażowanie w przygotowanie przedmiotowego postępowania o udzielenie zamówienia</w:t>
      </w:r>
    </w:p>
    <w:p w14:paraId="6FECFAA0" w14:textId="6906BE50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7)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rozwiązanie umowy przed czasem, odszkodowania lub inne porównywalne sankcje</w:t>
      </w:r>
    </w:p>
    <w:p w14:paraId="01AEDBE3" w14:textId="34938027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8) -10)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wprowadzenia w błąd, zatajenia informacji lub niemożności przedstawienia wymaganych dokumentów lub uzyskania poufnych informacji na temat przedmiotowego postępowania</w:t>
      </w:r>
    </w:p>
    <w:p w14:paraId="095387C9" w14:textId="60C4D43D" w:rsidR="00D40621" w:rsidRPr="00D31E29" w:rsidRDefault="00DB7563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ust.1 pkt.1) lit. g,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108 ust. </w:t>
      </w:r>
      <w:r w:rsidR="00DE7AF3" w:rsidRPr="00D31E29">
        <w:rPr>
          <w:rFonts w:ascii="Times New Roman" w:hAnsi="Times New Roman" w:cs="Times New Roman"/>
          <w:sz w:val="24"/>
          <w:szCs w:val="24"/>
        </w:rPr>
        <w:t>1 pkt 4)</w:t>
      </w:r>
      <w:r w:rsidRPr="00D31E29">
        <w:rPr>
          <w:rFonts w:ascii="Times New Roman" w:hAnsi="Times New Roman" w:cs="Times New Roman"/>
          <w:sz w:val="24"/>
          <w:szCs w:val="24"/>
        </w:rPr>
        <w:t xml:space="preserve">, oraz </w:t>
      </w:r>
      <w:r w:rsidR="00DE7AF3" w:rsidRPr="00D31E29">
        <w:rPr>
          <w:rFonts w:ascii="Times New Roman" w:hAnsi="Times New Roman" w:cs="Times New Roman"/>
          <w:sz w:val="24"/>
          <w:szCs w:val="24"/>
        </w:rPr>
        <w:t>art. 108 ust. 2</w:t>
      </w:r>
      <w:r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D40621" w:rsidRPr="00D31E29">
        <w:rPr>
          <w:rFonts w:ascii="Times New Roman" w:hAnsi="Times New Roman" w:cs="Times New Roman"/>
          <w:sz w:val="24"/>
          <w:szCs w:val="24"/>
        </w:rPr>
        <w:t>cz.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III sekcja D </w:t>
      </w:r>
      <w:r w:rsidR="00D40621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podstawy wykluczenia o charakterze wyłącznie krajowym</w:t>
      </w:r>
    </w:p>
    <w:p w14:paraId="166B6621" w14:textId="3B5D96BB" w:rsidR="007F3891" w:rsidRPr="00D31E29" w:rsidRDefault="007F7C21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6818432"/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IV: Kryteria kwalifikacji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3891" w:rsidRPr="00D31E29">
        <w:rPr>
          <w:rFonts w:ascii="Times New Roman" w:hAnsi="Times New Roman" w:cs="Times New Roman"/>
          <w:sz w:val="24"/>
          <w:szCs w:val="24"/>
        </w:rPr>
        <w:t>będącymi odpowiednikiem warunków udziału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postępowaniu w rozumieniu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Pr="00D31E29">
        <w:rPr>
          <w:rFonts w:ascii="Times New Roman" w:hAnsi="Times New Roman" w:cs="Times New Roman"/>
          <w:sz w:val="24"/>
          <w:szCs w:val="24"/>
        </w:rPr>
        <w:t xml:space="preserve">wykonawca składa jedynie </w:t>
      </w:r>
      <w:r w:rsidRPr="00D31E29">
        <w:rPr>
          <w:rFonts w:ascii="Times New Roman" w:hAnsi="Times New Roman" w:cs="Times New Roman"/>
          <w:b/>
          <w:sz w:val="24"/>
          <w:szCs w:val="24"/>
        </w:rPr>
        <w:t>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gólne oświadczenie dotyczące wszystkich kryteriów kwalifikacji i </w:t>
      </w:r>
      <w:r w:rsidRPr="00D31E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nie musi wypełniać żadnej z pozostałych sekcji w części IV. </w:t>
      </w:r>
    </w:p>
    <w:p w14:paraId="5D825E76" w14:textId="3139BFFA" w:rsidR="007F7C21" w:rsidRPr="00D31E29" w:rsidRDefault="007F7C21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Właściwa kwalifikacja podmiotowa nastąpi na podstawie podmiotowych środków dowodowych, do których złożenia zostanie </w:t>
      </w:r>
      <w:r w:rsidR="007F3891" w:rsidRPr="00D31E29">
        <w:rPr>
          <w:rFonts w:ascii="Times New Roman" w:hAnsi="Times New Roman" w:cs="Times New Roman"/>
          <w:bCs/>
          <w:sz w:val="24"/>
          <w:szCs w:val="24"/>
        </w:rPr>
        <w:t>wezwany wykonawca, którego oferta uzyska najwyższą ocenę  (patrz pkt. 9.2 SWZ)</w:t>
      </w:r>
      <w:bookmarkEnd w:id="1"/>
      <w:r w:rsidR="007F3891" w:rsidRPr="00D31E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B3DE99" w14:textId="175E676D" w:rsidR="00D6013F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sz w:val="24"/>
          <w:szCs w:val="24"/>
        </w:rPr>
        <w:t>Część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 xml:space="preserve"> V: Ograniczanie liczby kwalifikujących się kan</w:t>
      </w:r>
      <w:r w:rsidRPr="00D31E29">
        <w:rPr>
          <w:rFonts w:ascii="Times New Roman" w:hAnsi="Times New Roman" w:cs="Times New Roman"/>
          <w:b/>
          <w:sz w:val="24"/>
          <w:szCs w:val="24"/>
        </w:rPr>
        <w:t>dydatów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dotyczy jedynie procedury ograniczonej, procedury konkurencyjnej z negocjacjami, dialogu konkurencyjnego i partnerstwa innowacyjnego w związku z czym nie będzie brana pod uwagę przy ocenie oświadczenia.</w:t>
      </w:r>
    </w:p>
    <w:p w14:paraId="2A85FA34" w14:textId="106C5216" w:rsidR="00F12F12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Części VI: Oświadczenia końcowe </w:t>
      </w:r>
      <w:r w:rsidRPr="00D31E29">
        <w:rPr>
          <w:rFonts w:ascii="Times New Roman" w:hAnsi="Times New Roman" w:cs="Times New Roman"/>
          <w:bCs/>
          <w:sz w:val="24"/>
          <w:szCs w:val="24"/>
        </w:rPr>
        <w:t>należy uzupełnić datę.</w:t>
      </w:r>
    </w:p>
    <w:p w14:paraId="4282EBCF" w14:textId="747368CF" w:rsidR="00455510" w:rsidRPr="00D31E29" w:rsidRDefault="005863E7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Po wypełnieniu formularza aby pobrać i zapisać plik ESPD na swoim komputerze </w:t>
      </w:r>
      <w:r w:rsidR="00455510" w:rsidRPr="00D31E29">
        <w:rPr>
          <w:rFonts w:ascii="Times New Roman" w:hAnsi="Times New Roman" w:cs="Times New Roman"/>
          <w:sz w:val="24"/>
          <w:szCs w:val="24"/>
        </w:rPr>
        <w:t xml:space="preserve">należy </w:t>
      </w:r>
    </w:p>
    <w:p w14:paraId="339D3E90" w14:textId="77777777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kliknąć przycisk „Podgląd” </w:t>
      </w:r>
    </w:p>
    <w:p w14:paraId="3275F667" w14:textId="77777777" w:rsidR="00455510" w:rsidRPr="00D31E29" w:rsidRDefault="00455510" w:rsidP="001A36BD">
      <w:pPr>
        <w:spacing w:before="120"/>
        <w:ind w:left="993" w:hanging="426"/>
        <w:rPr>
          <w:rFonts w:eastAsiaTheme="minorHAnsi"/>
          <w:sz w:val="24"/>
          <w:szCs w:val="24"/>
        </w:rPr>
      </w:pPr>
      <w:r w:rsidRPr="00D31E29">
        <w:rPr>
          <w:rFonts w:eastAsiaTheme="minorHAnsi"/>
          <w:sz w:val="24"/>
          <w:szCs w:val="24"/>
        </w:rPr>
        <w:t>a następnie po sprawdzeniu poprawności wprowadzonych danych</w:t>
      </w:r>
    </w:p>
    <w:p w14:paraId="13244257" w14:textId="215111FA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„Pobierz jako” zapisać 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na komputerze </w:t>
      </w:r>
      <w:r w:rsidRPr="00D31E29">
        <w:rPr>
          <w:rFonts w:ascii="Times New Roman" w:hAnsi="Times New Roman" w:cs="Times New Roman"/>
          <w:sz w:val="24"/>
          <w:szCs w:val="24"/>
        </w:rPr>
        <w:t>(jako plik PDF lub oba formaty).</w:t>
      </w:r>
    </w:p>
    <w:p w14:paraId="1687B01C" w14:textId="28431AB1" w:rsidR="00602EC3" w:rsidRPr="00D31E29" w:rsidRDefault="00455510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Pobran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plik JEDZ w formacie PDF należy podpisać kwalifikowanym podpisem elektronicznym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i złożyć wraz z ofertą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602EC3" w:rsidRPr="00D31E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61DF" w14:textId="77777777" w:rsidR="0050089D" w:rsidRDefault="0050089D" w:rsidP="00D6013F">
      <w:r>
        <w:separator/>
      </w:r>
    </w:p>
  </w:endnote>
  <w:endnote w:type="continuationSeparator" w:id="0">
    <w:p w14:paraId="1A6E6437" w14:textId="77777777" w:rsidR="0050089D" w:rsidRDefault="0050089D" w:rsidP="00D6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95368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888980B" w14:textId="0633276A" w:rsidR="005863E7" w:rsidRDefault="005863E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0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25BAA91" w14:textId="77777777" w:rsidR="005863E7" w:rsidRDefault="0058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8C593" w14:textId="77777777" w:rsidR="0050089D" w:rsidRDefault="0050089D" w:rsidP="00D6013F">
      <w:r>
        <w:separator/>
      </w:r>
    </w:p>
  </w:footnote>
  <w:footnote w:type="continuationSeparator" w:id="0">
    <w:p w14:paraId="19CA322B" w14:textId="77777777" w:rsidR="0050089D" w:rsidRDefault="0050089D" w:rsidP="00D6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A94DF" w14:textId="2820C73A" w:rsidR="00621739" w:rsidRPr="00D31E29" w:rsidRDefault="00621739" w:rsidP="00621739">
    <w:pPr>
      <w:pBdr>
        <w:bottom w:val="single" w:sz="6" w:space="1" w:color="auto"/>
      </w:pBdr>
      <w:spacing w:before="120"/>
      <w:rPr>
        <w:b/>
        <w:bCs/>
        <w:sz w:val="24"/>
        <w:szCs w:val="24"/>
      </w:rPr>
    </w:pPr>
    <w:r w:rsidRPr="00D31E29">
      <w:rPr>
        <w:b/>
        <w:bCs/>
        <w:sz w:val="24"/>
        <w:szCs w:val="24"/>
      </w:rPr>
      <w:t>Zn</w:t>
    </w:r>
    <w:r w:rsidR="00D31E29" w:rsidRPr="00D31E29">
      <w:rPr>
        <w:b/>
        <w:bCs/>
        <w:sz w:val="24"/>
        <w:szCs w:val="24"/>
      </w:rPr>
      <w:t xml:space="preserve">ak </w:t>
    </w:r>
    <w:r w:rsidRPr="00D31E29">
      <w:rPr>
        <w:b/>
        <w:bCs/>
        <w:sz w:val="24"/>
        <w:szCs w:val="24"/>
      </w:rPr>
      <w:t>sprawy: S.270.</w:t>
    </w:r>
    <w:r w:rsidR="00BE0BF0">
      <w:rPr>
        <w:b/>
        <w:bCs/>
        <w:sz w:val="24"/>
        <w:szCs w:val="24"/>
      </w:rPr>
      <w:t>1</w:t>
    </w:r>
    <w:r w:rsidR="00453147">
      <w:rPr>
        <w:b/>
        <w:bCs/>
        <w:sz w:val="24"/>
        <w:szCs w:val="24"/>
      </w:rPr>
      <w:t>5</w:t>
    </w:r>
    <w:r w:rsidRPr="00D31E29">
      <w:rPr>
        <w:b/>
        <w:bCs/>
        <w:sz w:val="24"/>
        <w:szCs w:val="24"/>
      </w:rPr>
      <w:t>.202</w:t>
    </w:r>
    <w:r w:rsidR="00453147">
      <w:rPr>
        <w:b/>
        <w:bCs/>
        <w:sz w:val="24"/>
        <w:szCs w:val="24"/>
      </w:rPr>
      <w:t>4</w:t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  <w:t xml:space="preserve"> Załącznik nr </w:t>
    </w:r>
    <w:r w:rsidR="005400C0" w:rsidRPr="00D31E29">
      <w:rPr>
        <w:b/>
        <w:bCs/>
        <w:sz w:val="24"/>
        <w:szCs w:val="24"/>
      </w:rPr>
      <w:t>4</w:t>
    </w:r>
    <w:r w:rsidR="00FD5282">
      <w:rPr>
        <w:b/>
        <w:bCs/>
        <w:sz w:val="24"/>
        <w:szCs w:val="24"/>
      </w:rPr>
      <w:t>B</w:t>
    </w:r>
    <w:r w:rsidRPr="00D31E29">
      <w:rPr>
        <w:b/>
        <w:bCs/>
        <w:sz w:val="24"/>
        <w:szCs w:val="24"/>
      </w:rPr>
      <w:t xml:space="preserve"> do SWZ </w:t>
    </w:r>
  </w:p>
  <w:p w14:paraId="3F4EFA8A" w14:textId="77777777" w:rsidR="005863E7" w:rsidRPr="00D6013F" w:rsidRDefault="005863E7" w:rsidP="00D6013F">
    <w:pPr>
      <w:pStyle w:val="Nagwek"/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90A96"/>
    <w:multiLevelType w:val="hybridMultilevel"/>
    <w:tmpl w:val="E4CC1BC8"/>
    <w:lvl w:ilvl="0" w:tplc="267CA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32C88"/>
    <w:multiLevelType w:val="multilevel"/>
    <w:tmpl w:val="287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D6EE8"/>
    <w:multiLevelType w:val="hybridMultilevel"/>
    <w:tmpl w:val="6816AC8C"/>
    <w:lvl w:ilvl="0" w:tplc="BA3E7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172331"/>
    <w:multiLevelType w:val="hybridMultilevel"/>
    <w:tmpl w:val="3B9E65E4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1D63DEA"/>
    <w:multiLevelType w:val="hybridMultilevel"/>
    <w:tmpl w:val="E22C524E"/>
    <w:lvl w:ilvl="0" w:tplc="0616C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2F13B4"/>
    <w:multiLevelType w:val="hybridMultilevel"/>
    <w:tmpl w:val="16F6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1347">
    <w:abstractNumId w:val="1"/>
  </w:num>
  <w:num w:numId="2" w16cid:durableId="1667854107">
    <w:abstractNumId w:val="5"/>
  </w:num>
  <w:num w:numId="3" w16cid:durableId="1258055016">
    <w:abstractNumId w:val="3"/>
  </w:num>
  <w:num w:numId="4" w16cid:durableId="422994713">
    <w:abstractNumId w:val="0"/>
  </w:num>
  <w:num w:numId="5" w16cid:durableId="49155749">
    <w:abstractNumId w:val="4"/>
  </w:num>
  <w:num w:numId="6" w16cid:durableId="1244686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C3"/>
    <w:rsid w:val="00033989"/>
    <w:rsid w:val="00051586"/>
    <w:rsid w:val="00073178"/>
    <w:rsid w:val="000B0AE0"/>
    <w:rsid w:val="00126F8F"/>
    <w:rsid w:val="001A36BD"/>
    <w:rsid w:val="001B4ED0"/>
    <w:rsid w:val="001F1E46"/>
    <w:rsid w:val="00286093"/>
    <w:rsid w:val="00376CBA"/>
    <w:rsid w:val="003E2F8D"/>
    <w:rsid w:val="00426BBB"/>
    <w:rsid w:val="00440ADF"/>
    <w:rsid w:val="00453147"/>
    <w:rsid w:val="00455510"/>
    <w:rsid w:val="0050089D"/>
    <w:rsid w:val="005274CB"/>
    <w:rsid w:val="005400C0"/>
    <w:rsid w:val="0057659E"/>
    <w:rsid w:val="005863E7"/>
    <w:rsid w:val="00586568"/>
    <w:rsid w:val="00602EC3"/>
    <w:rsid w:val="00621739"/>
    <w:rsid w:val="006F47DC"/>
    <w:rsid w:val="007A0890"/>
    <w:rsid w:val="007B1A4C"/>
    <w:rsid w:val="007F3891"/>
    <w:rsid w:val="007F7C21"/>
    <w:rsid w:val="008C5A4D"/>
    <w:rsid w:val="008F613B"/>
    <w:rsid w:val="009165D1"/>
    <w:rsid w:val="00A7638A"/>
    <w:rsid w:val="00AC304E"/>
    <w:rsid w:val="00B150B4"/>
    <w:rsid w:val="00B235B9"/>
    <w:rsid w:val="00B752B4"/>
    <w:rsid w:val="00B8348B"/>
    <w:rsid w:val="00BE0BF0"/>
    <w:rsid w:val="00C66106"/>
    <w:rsid w:val="00C7771E"/>
    <w:rsid w:val="00CC1610"/>
    <w:rsid w:val="00D31E29"/>
    <w:rsid w:val="00D40621"/>
    <w:rsid w:val="00D5076E"/>
    <w:rsid w:val="00D6013F"/>
    <w:rsid w:val="00DB7563"/>
    <w:rsid w:val="00DE7AF3"/>
    <w:rsid w:val="00E10D27"/>
    <w:rsid w:val="00E3671D"/>
    <w:rsid w:val="00EC5A72"/>
    <w:rsid w:val="00F01708"/>
    <w:rsid w:val="00F12F12"/>
    <w:rsid w:val="00F20E31"/>
    <w:rsid w:val="00F872F3"/>
    <w:rsid w:val="00FA79F7"/>
    <w:rsid w:val="00FD5282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E92C"/>
  <w15:chartTrackingRefBased/>
  <w15:docId w15:val="{0B2C5393-F719-4B34-9856-A61484E9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E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5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F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02EC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602EC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02EC3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02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20E31"/>
  </w:style>
  <w:style w:type="paragraph" w:styleId="Nagwek">
    <w:name w:val="header"/>
    <w:basedOn w:val="Normalny"/>
    <w:link w:val="Nagwek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certis-link-header">
    <w:name w:val="ecertis-link-header"/>
    <w:basedOn w:val="Domylnaczcionkaakapitu"/>
    <w:rsid w:val="00126F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5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F12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spd.uzp.gov.pl/filter?lang=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Olszowska</dc:creator>
  <cp:keywords/>
  <dc:description/>
  <cp:lastModifiedBy>Krzysztof Haura</cp:lastModifiedBy>
  <cp:revision>8</cp:revision>
  <cp:lastPrinted>2022-10-27T08:58:00Z</cp:lastPrinted>
  <dcterms:created xsi:type="dcterms:W3CDTF">2022-10-27T09:04:00Z</dcterms:created>
  <dcterms:modified xsi:type="dcterms:W3CDTF">2024-11-05T19:24:00Z</dcterms:modified>
</cp:coreProperties>
</file>